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6E76F380" w:rsidR="00DB628D" w:rsidRPr="003F0F63" w:rsidRDefault="00973833" w:rsidP="003F0F63">
      <w:pPr>
        <w:pStyle w:val="Sraopastraipa"/>
        <w:numPr>
          <w:ilvl w:val="0"/>
          <w:numId w:val="3"/>
        </w:numPr>
        <w:jc w:val="right"/>
        <w:rPr>
          <w:rFonts w:ascii="Arial" w:hAnsi="Arial" w:cs="Arial"/>
          <w:bCs/>
          <w:caps/>
          <w:sz w:val="22"/>
        </w:rPr>
      </w:pPr>
      <w:r w:rsidRPr="003F0F63">
        <w:rPr>
          <w:rFonts w:ascii="Arial" w:hAnsi="Arial" w:cs="Arial"/>
          <w:bCs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6A99EBFE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593CFE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DC27A3">
        <w:rPr>
          <w:rFonts w:ascii="Arial" w:hAnsi="Arial" w:cs="Arial"/>
          <w:bCs/>
          <w:sz w:val="22"/>
          <w:szCs w:val="22"/>
        </w:rPr>
        <w:t>1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B162A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vertė</w:t>
            </w:r>
          </w:p>
          <w:p w14:paraId="3BB0A1DB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2281922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5FD0619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t. y. savo jėgomis suteiktų paslaugų dalis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BFD7F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  <w:p w14:paraId="1078DAB7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i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i/>
                <w:sz w:val="22"/>
                <w:szCs w:val="22"/>
              </w:rPr>
              <w:t>(metai, mėnuo, diena)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Pagrindinių suteiktų paslaugų</w:t>
            </w:r>
          </w:p>
          <w:p w14:paraId="3ACF5A34" w14:textId="4B468654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aprašymas,  nurodant atitikimą kvalifikacijos reikalavimui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DB628D" w:rsidRPr="00DB162A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8</w:t>
            </w:r>
          </w:p>
        </w:tc>
      </w:tr>
      <w:tr w:rsidR="00DB628D" w:rsidRPr="00DB162A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B162A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astabos:</w:t>
      </w:r>
    </w:p>
    <w:p w14:paraId="290DBBB3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1. </w:t>
      </w:r>
      <w:r>
        <w:rPr>
          <w:rFonts w:ascii="Arial" w:hAnsi="Arial" w:cs="Arial"/>
          <w:bCs/>
          <w:sz w:val="22"/>
          <w:szCs w:val="22"/>
        </w:rPr>
        <w:t>L</w:t>
      </w:r>
      <w:r w:rsidRPr="00DB162A">
        <w:rPr>
          <w:rFonts w:ascii="Arial" w:hAnsi="Arial" w:cs="Arial"/>
          <w:bCs/>
          <w:sz w:val="22"/>
          <w:szCs w:val="22"/>
        </w:rPr>
        <w:t>entelės 5 stulpelyje nurodoma paslaugų, kurias tiekėjas ar tiekėjų grupės partneris savo jėgomis atliko kaip tiekėjas, tiekėjų grupės partneris arba subtiekėjas, vertė.</w:t>
      </w:r>
    </w:p>
    <w:p w14:paraId="0EE68192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2. </w:t>
      </w: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asiūlymas atmetamas, jei tiekėjas apie nustatytų reikalavimų atitikimą pateikia melagingą informaciją, kurią perkančioji organizacija gali įrodyti bet kokiomis teisėtomis priemonėmis.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D06D9"/>
    <w:multiLevelType w:val="hybridMultilevel"/>
    <w:tmpl w:val="C71CFC9E"/>
    <w:lvl w:ilvl="0" w:tplc="D752DE3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7E145C"/>
    <w:multiLevelType w:val="hybridMultilevel"/>
    <w:tmpl w:val="7D689680"/>
    <w:lvl w:ilvl="0" w:tplc="75C0D3E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8778018">
    <w:abstractNumId w:val="0"/>
  </w:num>
  <w:num w:numId="2" w16cid:durableId="1070732358">
    <w:abstractNumId w:val="1"/>
  </w:num>
  <w:num w:numId="3" w16cid:durableId="513810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2713FC"/>
    <w:rsid w:val="003F0F63"/>
    <w:rsid w:val="004635A9"/>
    <w:rsid w:val="00593CFE"/>
    <w:rsid w:val="005A550C"/>
    <w:rsid w:val="006266F8"/>
    <w:rsid w:val="0066575D"/>
    <w:rsid w:val="007326CF"/>
    <w:rsid w:val="00852B38"/>
    <w:rsid w:val="00973833"/>
    <w:rsid w:val="00A739F8"/>
    <w:rsid w:val="00A753E8"/>
    <w:rsid w:val="00AF2DEF"/>
    <w:rsid w:val="00B56BAF"/>
    <w:rsid w:val="00C61721"/>
    <w:rsid w:val="00DA655F"/>
    <w:rsid w:val="00DB628D"/>
    <w:rsid w:val="00DC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714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9</cp:revision>
  <dcterms:created xsi:type="dcterms:W3CDTF">2024-12-03T06:12:00Z</dcterms:created>
  <dcterms:modified xsi:type="dcterms:W3CDTF">2025-02-20T10:46:00Z</dcterms:modified>
</cp:coreProperties>
</file>